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982" w:rsidRDefault="00F37AA7">
      <w:r w:rsidRPr="00F37AA7">
        <w:rPr>
          <w:noProof/>
          <w:lang w:eastAsia="de-DE"/>
        </w:rPr>
        <w:drawing>
          <wp:inline distT="0" distB="0" distL="0" distR="0">
            <wp:extent cx="5760720" cy="1480084"/>
            <wp:effectExtent l="0" t="0" r="0" b="6350"/>
            <wp:docPr id="1" name="Grafik 1" descr="C:\Users\lamm\AppData\Local\Microsoft\Windows\Temporary Internet Files\Content.Outlook\O9Z87CZN\GMS_Achern_Briefkopf_mit_Absenderzeile_04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mm\AppData\Local\Microsoft\Windows\Temporary Internet Files\Content.Outlook\O9Z87CZN\GMS_Achern_Briefkopf_mit_Absenderzeile_04_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8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B5A" w:rsidRPr="009B1797" w:rsidRDefault="0092772D" w:rsidP="0092772D">
      <w:pPr>
        <w:jc w:val="right"/>
        <w:rPr>
          <w:rFonts w:ascii="Century Gothic" w:hAnsi="Century Gothic"/>
          <w:sz w:val="20"/>
          <w:szCs w:val="20"/>
        </w:rPr>
      </w:pPr>
      <w:r w:rsidRPr="009B1797">
        <w:rPr>
          <w:rFonts w:ascii="Century Gothic" w:hAnsi="Century Gothic"/>
          <w:sz w:val="20"/>
          <w:szCs w:val="20"/>
        </w:rPr>
        <w:t>Achern, 06.05.2021</w:t>
      </w:r>
    </w:p>
    <w:p w:rsidR="0092772D" w:rsidRPr="009B1797" w:rsidRDefault="0092772D" w:rsidP="0092772D">
      <w:pPr>
        <w:jc w:val="right"/>
        <w:rPr>
          <w:rFonts w:ascii="Century Gothic" w:hAnsi="Century Gothic"/>
          <w:sz w:val="20"/>
          <w:szCs w:val="20"/>
        </w:rPr>
      </w:pPr>
    </w:p>
    <w:p w:rsidR="0092772D" w:rsidRPr="009B1797" w:rsidRDefault="0092772D" w:rsidP="0092772D">
      <w:pPr>
        <w:rPr>
          <w:rFonts w:ascii="Century Gothic" w:hAnsi="Century Gothic"/>
          <w:b/>
          <w:sz w:val="20"/>
          <w:szCs w:val="20"/>
        </w:rPr>
      </w:pPr>
      <w:r w:rsidRPr="009B1797">
        <w:rPr>
          <w:rFonts w:ascii="Century Gothic" w:hAnsi="Century Gothic"/>
          <w:b/>
          <w:sz w:val="20"/>
          <w:szCs w:val="20"/>
        </w:rPr>
        <w:t>Abschlussprüfungen im Schuljahr 2020/2021</w:t>
      </w:r>
    </w:p>
    <w:p w:rsidR="0092772D" w:rsidRPr="009B1797" w:rsidRDefault="0092772D" w:rsidP="0092772D">
      <w:pPr>
        <w:rPr>
          <w:rFonts w:ascii="Century Gothic" w:hAnsi="Century Gothic"/>
          <w:b/>
          <w:sz w:val="20"/>
          <w:szCs w:val="20"/>
        </w:rPr>
      </w:pPr>
    </w:p>
    <w:p w:rsidR="0092772D" w:rsidRPr="009B1797" w:rsidRDefault="0092772D" w:rsidP="0092772D">
      <w:pPr>
        <w:rPr>
          <w:rFonts w:ascii="Century Gothic" w:hAnsi="Century Gothic"/>
          <w:sz w:val="20"/>
          <w:szCs w:val="20"/>
        </w:rPr>
      </w:pPr>
      <w:r w:rsidRPr="009B1797">
        <w:rPr>
          <w:rFonts w:ascii="Century Gothic" w:hAnsi="Century Gothic"/>
          <w:sz w:val="20"/>
          <w:szCs w:val="20"/>
        </w:rPr>
        <w:t>Liebe Schülerinnen und Schüler,</w:t>
      </w:r>
      <w:r w:rsidRPr="009B1797">
        <w:rPr>
          <w:rFonts w:ascii="Century Gothic" w:hAnsi="Century Gothic"/>
          <w:sz w:val="20"/>
          <w:szCs w:val="20"/>
        </w:rPr>
        <w:br/>
        <w:t>sehr geehrte Eltern und Erziehungsberechtigten,</w:t>
      </w:r>
    </w:p>
    <w:p w:rsidR="0092772D" w:rsidRPr="009B1797" w:rsidRDefault="0092772D" w:rsidP="0092772D">
      <w:pPr>
        <w:rPr>
          <w:rFonts w:ascii="Century Gothic" w:hAnsi="Century Gothic"/>
          <w:sz w:val="20"/>
          <w:szCs w:val="20"/>
        </w:rPr>
      </w:pPr>
    </w:p>
    <w:p w:rsidR="0092772D" w:rsidRPr="009B1797" w:rsidRDefault="0092772D" w:rsidP="0092772D">
      <w:pPr>
        <w:rPr>
          <w:rFonts w:ascii="Century Gothic" w:hAnsi="Century Gothic"/>
          <w:sz w:val="20"/>
          <w:szCs w:val="20"/>
        </w:rPr>
      </w:pPr>
      <w:r w:rsidRPr="009B1797">
        <w:rPr>
          <w:rFonts w:ascii="Century Gothic" w:hAnsi="Century Gothic"/>
          <w:sz w:val="20"/>
          <w:szCs w:val="20"/>
        </w:rPr>
        <w:t>direkt nach den Pfingstferien stehen die schriftlichen Abschlussprüfungen vor der Tür. Erstmals finden die Hauptschulabschlussprüfungen und die Realschulprüfungen am selben Tag statt.</w:t>
      </w:r>
    </w:p>
    <w:p w:rsidR="0092772D" w:rsidRPr="009B1797" w:rsidRDefault="0092772D" w:rsidP="0092772D">
      <w:pPr>
        <w:rPr>
          <w:rFonts w:ascii="Century Gothic" w:hAnsi="Century Gothic"/>
          <w:sz w:val="20"/>
          <w:szCs w:val="20"/>
        </w:rPr>
      </w:pPr>
    </w:p>
    <w:p w:rsidR="0092772D" w:rsidRPr="009B1797" w:rsidRDefault="0092772D" w:rsidP="0092772D">
      <w:pPr>
        <w:rPr>
          <w:rFonts w:ascii="Century Gothic" w:hAnsi="Century Gothic"/>
          <w:b/>
          <w:sz w:val="20"/>
          <w:szCs w:val="20"/>
        </w:rPr>
      </w:pPr>
      <w:r w:rsidRPr="009B1797">
        <w:rPr>
          <w:rFonts w:ascii="Century Gothic" w:hAnsi="Century Gothic"/>
          <w:b/>
          <w:sz w:val="20"/>
          <w:szCs w:val="20"/>
        </w:rPr>
        <w:t xml:space="preserve">Prüfungstage sind: </w:t>
      </w:r>
      <w:r w:rsidRPr="009B1797">
        <w:rPr>
          <w:rFonts w:ascii="Century Gothic" w:hAnsi="Century Gothic"/>
          <w:b/>
          <w:sz w:val="20"/>
          <w:szCs w:val="20"/>
        </w:rPr>
        <w:tab/>
        <w:t xml:space="preserve">Dienstag, 08.06. </w:t>
      </w:r>
      <w:r w:rsidRPr="009B1797">
        <w:rPr>
          <w:rFonts w:ascii="Century Gothic" w:hAnsi="Century Gothic"/>
          <w:b/>
          <w:sz w:val="20"/>
          <w:szCs w:val="20"/>
        </w:rPr>
        <w:tab/>
      </w:r>
      <w:r w:rsidRPr="009B1797">
        <w:rPr>
          <w:rFonts w:ascii="Century Gothic" w:hAnsi="Century Gothic"/>
          <w:b/>
          <w:sz w:val="20"/>
          <w:szCs w:val="20"/>
        </w:rPr>
        <w:tab/>
        <w:t>Deutsch</w:t>
      </w:r>
    </w:p>
    <w:p w:rsidR="0092772D" w:rsidRPr="009B1797" w:rsidRDefault="0092772D" w:rsidP="002A15AC">
      <w:pPr>
        <w:ind w:left="2124"/>
        <w:rPr>
          <w:rFonts w:ascii="Century Gothic" w:hAnsi="Century Gothic"/>
          <w:b/>
          <w:sz w:val="20"/>
          <w:szCs w:val="20"/>
        </w:rPr>
      </w:pPr>
      <w:r w:rsidRPr="009B1797">
        <w:rPr>
          <w:rFonts w:ascii="Century Gothic" w:hAnsi="Century Gothic"/>
          <w:b/>
          <w:sz w:val="20"/>
          <w:szCs w:val="20"/>
        </w:rPr>
        <w:t xml:space="preserve">Donnerstag, 10.06. </w:t>
      </w:r>
      <w:r w:rsidRPr="009B1797">
        <w:rPr>
          <w:rFonts w:ascii="Century Gothic" w:hAnsi="Century Gothic"/>
          <w:b/>
          <w:sz w:val="20"/>
          <w:szCs w:val="20"/>
        </w:rPr>
        <w:tab/>
      </w:r>
      <w:r w:rsidR="002A15AC">
        <w:rPr>
          <w:rFonts w:ascii="Century Gothic" w:hAnsi="Century Gothic"/>
          <w:b/>
          <w:sz w:val="20"/>
          <w:szCs w:val="20"/>
        </w:rPr>
        <w:tab/>
      </w:r>
      <w:r w:rsidRPr="009B1797">
        <w:rPr>
          <w:rFonts w:ascii="Century Gothic" w:hAnsi="Century Gothic"/>
          <w:b/>
          <w:sz w:val="20"/>
          <w:szCs w:val="20"/>
        </w:rPr>
        <w:t>Mathematik</w:t>
      </w:r>
      <w:r w:rsidRPr="009B1797">
        <w:rPr>
          <w:rFonts w:ascii="Century Gothic" w:hAnsi="Century Gothic"/>
          <w:b/>
          <w:sz w:val="20"/>
          <w:szCs w:val="20"/>
        </w:rPr>
        <w:br/>
        <w:t>Dienstag, 15.06.</w:t>
      </w:r>
      <w:r w:rsidRPr="009B1797">
        <w:rPr>
          <w:rFonts w:ascii="Century Gothic" w:hAnsi="Century Gothic"/>
          <w:b/>
          <w:sz w:val="20"/>
          <w:szCs w:val="20"/>
        </w:rPr>
        <w:tab/>
      </w:r>
      <w:r w:rsidRPr="009B1797">
        <w:rPr>
          <w:rFonts w:ascii="Century Gothic" w:hAnsi="Century Gothic"/>
          <w:b/>
          <w:sz w:val="20"/>
          <w:szCs w:val="20"/>
        </w:rPr>
        <w:tab/>
        <w:t>Englisch</w:t>
      </w:r>
    </w:p>
    <w:p w:rsidR="0092772D" w:rsidRPr="009B1797" w:rsidRDefault="0092772D" w:rsidP="002A15AC">
      <w:pPr>
        <w:ind w:left="1416" w:firstLine="708"/>
        <w:rPr>
          <w:rFonts w:ascii="Century Gothic" w:hAnsi="Century Gothic"/>
          <w:b/>
          <w:sz w:val="20"/>
          <w:szCs w:val="20"/>
        </w:rPr>
      </w:pPr>
      <w:r w:rsidRPr="009B1797">
        <w:rPr>
          <w:rFonts w:ascii="Century Gothic" w:hAnsi="Century Gothic"/>
          <w:b/>
          <w:sz w:val="20"/>
          <w:szCs w:val="20"/>
        </w:rPr>
        <w:t xml:space="preserve">Freitag, 18.06.  </w:t>
      </w:r>
      <w:r w:rsidRPr="009B1797">
        <w:rPr>
          <w:rFonts w:ascii="Century Gothic" w:hAnsi="Century Gothic"/>
          <w:b/>
          <w:sz w:val="20"/>
          <w:szCs w:val="20"/>
        </w:rPr>
        <w:tab/>
      </w:r>
      <w:r w:rsidRPr="009B1797">
        <w:rPr>
          <w:rFonts w:ascii="Century Gothic" w:hAnsi="Century Gothic"/>
          <w:b/>
          <w:sz w:val="20"/>
          <w:szCs w:val="20"/>
        </w:rPr>
        <w:tab/>
        <w:t>WPF (nur Klasse 10)</w:t>
      </w:r>
    </w:p>
    <w:p w:rsidR="0092772D" w:rsidRPr="009B1797" w:rsidRDefault="0092772D" w:rsidP="0092772D">
      <w:pPr>
        <w:rPr>
          <w:rFonts w:ascii="Century Gothic" w:hAnsi="Century Gothic"/>
          <w:sz w:val="20"/>
          <w:szCs w:val="20"/>
        </w:rPr>
      </w:pPr>
    </w:p>
    <w:p w:rsidR="0092772D" w:rsidRPr="009B1797" w:rsidRDefault="0092772D" w:rsidP="0092772D">
      <w:pPr>
        <w:rPr>
          <w:rFonts w:ascii="Century Gothic" w:hAnsi="Century Gothic"/>
          <w:sz w:val="20"/>
          <w:szCs w:val="20"/>
        </w:rPr>
      </w:pPr>
      <w:r w:rsidRPr="009B1797">
        <w:rPr>
          <w:rFonts w:ascii="Century Gothic" w:hAnsi="Century Gothic"/>
          <w:sz w:val="20"/>
          <w:szCs w:val="20"/>
        </w:rPr>
        <w:t xml:space="preserve">Den Schülerinnen und Schülern wird in diesem Jahr mehr Zeit für die einzelnen Prüfungen gewährt. Genaue Abläufe erfahren die Schülerinnen und Schüler von den Klassenlehrerinnen und Klassenlehrern. </w:t>
      </w:r>
    </w:p>
    <w:p w:rsidR="0092772D" w:rsidRPr="009B1797" w:rsidRDefault="0092772D" w:rsidP="0092772D">
      <w:pPr>
        <w:rPr>
          <w:rFonts w:ascii="Century Gothic" w:hAnsi="Century Gothic"/>
          <w:sz w:val="20"/>
          <w:szCs w:val="20"/>
        </w:rPr>
      </w:pPr>
    </w:p>
    <w:p w:rsidR="0092772D" w:rsidRPr="009B1797" w:rsidRDefault="00483B09" w:rsidP="0092772D">
      <w:pPr>
        <w:rPr>
          <w:rFonts w:ascii="Century Gothic" w:hAnsi="Century Gothic"/>
          <w:sz w:val="20"/>
          <w:szCs w:val="20"/>
        </w:rPr>
      </w:pPr>
      <w:r w:rsidRPr="009B1797">
        <w:rPr>
          <w:rFonts w:ascii="Century Gothic" w:hAnsi="Century Gothic"/>
          <w:sz w:val="20"/>
          <w:szCs w:val="20"/>
        </w:rPr>
        <w:t>Aufgrund der aktuellen Entwicklung wurden folgende Regelungen getroffen:</w:t>
      </w:r>
      <w:r w:rsidR="00811B2D">
        <w:rPr>
          <w:rFonts w:ascii="Century Gothic" w:hAnsi="Century Gothic"/>
          <w:sz w:val="20"/>
          <w:szCs w:val="20"/>
        </w:rPr>
        <w:br/>
      </w:r>
    </w:p>
    <w:p w:rsidR="00AE2688" w:rsidRDefault="00AE2688" w:rsidP="00483B09">
      <w:pPr>
        <w:pStyle w:val="Listenabsatz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Wahl Haupttermin - Nachtermin</w:t>
      </w:r>
    </w:p>
    <w:p w:rsidR="00483B09" w:rsidRPr="009B1797" w:rsidRDefault="00483B09" w:rsidP="00AE2688">
      <w:pPr>
        <w:pStyle w:val="Listenabsatz"/>
        <w:rPr>
          <w:rFonts w:ascii="Century Gothic" w:hAnsi="Century Gothic"/>
          <w:sz w:val="20"/>
          <w:szCs w:val="20"/>
        </w:rPr>
      </w:pPr>
      <w:r w:rsidRPr="009B1797">
        <w:rPr>
          <w:rFonts w:ascii="Century Gothic" w:hAnsi="Century Gothic"/>
          <w:sz w:val="20"/>
          <w:szCs w:val="20"/>
        </w:rPr>
        <w:t xml:space="preserve">Die Schülerinnen und Schüler können wählen, ob sie </w:t>
      </w:r>
      <w:r w:rsidRPr="009B1797">
        <w:rPr>
          <w:rFonts w:ascii="Century Gothic" w:hAnsi="Century Gothic"/>
          <w:b/>
          <w:sz w:val="20"/>
          <w:szCs w:val="20"/>
        </w:rPr>
        <w:t xml:space="preserve">alle schriftlichen Prüfungen </w:t>
      </w:r>
      <w:r w:rsidRPr="009B1797">
        <w:rPr>
          <w:rFonts w:ascii="Century Gothic" w:hAnsi="Century Gothic"/>
          <w:sz w:val="20"/>
          <w:szCs w:val="20"/>
        </w:rPr>
        <w:t xml:space="preserve">am Haupttermin schreiben, oder am ersten Nachtermin. </w:t>
      </w:r>
      <w:r w:rsidRPr="009B1797">
        <w:rPr>
          <w:rFonts w:ascii="Century Gothic" w:hAnsi="Century Gothic"/>
          <w:sz w:val="20"/>
          <w:szCs w:val="20"/>
        </w:rPr>
        <w:br/>
        <w:t>Nachtermin Deutsch: 25.06.; Mathematik: 28.06.; Englisch: 29.06.; WPF Kl. 10: 30.06.</w:t>
      </w:r>
      <w:r w:rsidRPr="009B1797">
        <w:rPr>
          <w:rFonts w:ascii="Century Gothic" w:hAnsi="Century Gothic"/>
          <w:sz w:val="20"/>
          <w:szCs w:val="20"/>
        </w:rPr>
        <w:br/>
        <w:t>Hier gebe ich zu bedenken, dass es keinen zweiten Nachtermin in diesem Schuljahr geben wird. Fehlt</w:t>
      </w:r>
      <w:r w:rsidR="00452304" w:rsidRPr="009B1797">
        <w:rPr>
          <w:rFonts w:ascii="Century Gothic" w:hAnsi="Century Gothic"/>
          <w:sz w:val="20"/>
          <w:szCs w:val="20"/>
        </w:rPr>
        <w:t xml:space="preserve"> eine Schülerin/ein Schüler am gewählten</w:t>
      </w:r>
      <w:r w:rsidRPr="009B1797">
        <w:rPr>
          <w:rFonts w:ascii="Century Gothic" w:hAnsi="Century Gothic"/>
          <w:sz w:val="20"/>
          <w:szCs w:val="20"/>
        </w:rPr>
        <w:t xml:space="preserve"> ersten Nachtermin, kann die Prüfung erst im September geschrieben werden. Dies kann den Anschluss an weiterführende Schulen, berufliche Ausbildung eventuell gefährden. </w:t>
      </w:r>
      <w:r w:rsidR="009B1797" w:rsidRPr="009B1797">
        <w:rPr>
          <w:rFonts w:ascii="Century Gothic" w:hAnsi="Century Gothic"/>
          <w:sz w:val="20"/>
          <w:szCs w:val="20"/>
        </w:rPr>
        <w:br/>
      </w:r>
      <w:r w:rsidR="009B1797" w:rsidRPr="009B1797">
        <w:rPr>
          <w:rFonts w:ascii="Century Gothic" w:hAnsi="Century Gothic"/>
          <w:sz w:val="20"/>
          <w:szCs w:val="20"/>
        </w:rPr>
        <w:br/>
        <w:t xml:space="preserve">Eine Erklärung muss von den Erziehungsberechtigten in schriftlicher Form vorgelegt werden! Bitte füllen Sie den dafür vorgesehenen Abschnitt aus und geben diesen </w:t>
      </w:r>
      <w:r w:rsidR="002A15AC">
        <w:rPr>
          <w:rFonts w:ascii="Century Gothic" w:hAnsi="Century Gothic"/>
          <w:b/>
          <w:color w:val="FF0000"/>
          <w:sz w:val="20"/>
          <w:szCs w:val="20"/>
        </w:rPr>
        <w:t>bis spätestens 17</w:t>
      </w:r>
      <w:r w:rsidR="009B1797" w:rsidRPr="009B1797">
        <w:rPr>
          <w:rFonts w:ascii="Century Gothic" w:hAnsi="Century Gothic"/>
          <w:b/>
          <w:color w:val="FF0000"/>
          <w:sz w:val="20"/>
          <w:szCs w:val="20"/>
        </w:rPr>
        <w:t>.05.2021</w:t>
      </w:r>
      <w:r w:rsidR="009F4C83">
        <w:rPr>
          <w:rFonts w:ascii="Century Gothic" w:hAnsi="Century Gothic"/>
          <w:b/>
          <w:color w:val="FF0000"/>
          <w:sz w:val="20"/>
          <w:szCs w:val="20"/>
        </w:rPr>
        <w:t>, 10.00 Uhr</w:t>
      </w:r>
      <w:r w:rsidR="009B1797" w:rsidRPr="009B1797">
        <w:rPr>
          <w:rFonts w:ascii="Century Gothic" w:hAnsi="Century Gothic"/>
          <w:color w:val="FF0000"/>
          <w:sz w:val="20"/>
          <w:szCs w:val="20"/>
        </w:rPr>
        <w:t xml:space="preserve"> </w:t>
      </w:r>
      <w:r w:rsidR="009B1797" w:rsidRPr="009B1797">
        <w:rPr>
          <w:rFonts w:ascii="Century Gothic" w:hAnsi="Century Gothic"/>
          <w:sz w:val="20"/>
          <w:szCs w:val="20"/>
        </w:rPr>
        <w:t xml:space="preserve">beim Klassenlehrer ab. </w:t>
      </w:r>
      <w:r w:rsidR="009B1797" w:rsidRPr="009B1797">
        <w:rPr>
          <w:rFonts w:ascii="Century Gothic" w:hAnsi="Century Gothic"/>
          <w:b/>
          <w:sz w:val="20"/>
          <w:szCs w:val="20"/>
        </w:rPr>
        <w:t>Spätere Meldungen können nicht mehr berücksichtigt werden</w:t>
      </w:r>
      <w:r w:rsidR="009B1797" w:rsidRPr="009B1797">
        <w:rPr>
          <w:rFonts w:ascii="Century Gothic" w:hAnsi="Century Gothic"/>
          <w:sz w:val="20"/>
          <w:szCs w:val="20"/>
        </w:rPr>
        <w:t xml:space="preserve">! </w:t>
      </w:r>
      <w:r w:rsidR="009B1797" w:rsidRPr="009B1797">
        <w:rPr>
          <w:rFonts w:ascii="Century Gothic" w:hAnsi="Century Gothic"/>
          <w:sz w:val="20"/>
          <w:szCs w:val="20"/>
        </w:rPr>
        <w:br/>
      </w:r>
    </w:p>
    <w:p w:rsidR="00AE2688" w:rsidRDefault="00AE2688" w:rsidP="00483B09">
      <w:pPr>
        <w:pStyle w:val="Listenabsatz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Rücktritt von der Prüfung</w:t>
      </w:r>
    </w:p>
    <w:p w:rsidR="00AE2688" w:rsidRDefault="00483B09" w:rsidP="00AE2688">
      <w:pPr>
        <w:pStyle w:val="Listenabsatz"/>
        <w:rPr>
          <w:rFonts w:ascii="Century Gothic" w:hAnsi="Century Gothic"/>
          <w:sz w:val="20"/>
          <w:szCs w:val="20"/>
        </w:rPr>
      </w:pPr>
      <w:r w:rsidRPr="009B1797">
        <w:rPr>
          <w:rFonts w:ascii="Century Gothic" w:hAnsi="Century Gothic"/>
          <w:sz w:val="20"/>
          <w:szCs w:val="20"/>
        </w:rPr>
        <w:t xml:space="preserve">Die Schülerinnen und Schüler können bis </w:t>
      </w:r>
      <w:r w:rsidRPr="009B1797">
        <w:rPr>
          <w:rFonts w:ascii="Century Gothic" w:hAnsi="Century Gothic"/>
          <w:b/>
          <w:sz w:val="20"/>
          <w:szCs w:val="20"/>
        </w:rPr>
        <w:t xml:space="preserve">eine  Woche vor Prüfungsbeginn </w:t>
      </w:r>
      <w:r w:rsidRPr="009B1797">
        <w:rPr>
          <w:rFonts w:ascii="Century Gothic" w:hAnsi="Century Gothic"/>
          <w:sz w:val="20"/>
          <w:szCs w:val="20"/>
        </w:rPr>
        <w:t>der schriftlichen Prüfungen von der Prüfungste</w:t>
      </w:r>
      <w:r w:rsidR="009B1797" w:rsidRPr="009B1797">
        <w:rPr>
          <w:rFonts w:ascii="Century Gothic" w:hAnsi="Century Gothic"/>
          <w:sz w:val="20"/>
          <w:szCs w:val="20"/>
        </w:rPr>
        <w:t xml:space="preserve">ilnahme insgesamt zurücktreten. Dies gilt nicht für einzelne Fächer. Das Schuljahr kann „unschädlich“ wiederholt werden. </w:t>
      </w:r>
      <w:r w:rsidR="009B1797" w:rsidRPr="009B1797">
        <w:rPr>
          <w:rFonts w:ascii="Century Gothic" w:hAnsi="Century Gothic"/>
          <w:sz w:val="20"/>
          <w:szCs w:val="20"/>
        </w:rPr>
        <w:br/>
        <w:t xml:space="preserve">Der Rücktritt muss bis </w:t>
      </w:r>
      <w:r w:rsidR="009B1797" w:rsidRPr="009B1797">
        <w:rPr>
          <w:rFonts w:ascii="Century Gothic" w:hAnsi="Century Gothic"/>
          <w:b/>
          <w:color w:val="FF0000"/>
          <w:sz w:val="20"/>
          <w:szCs w:val="20"/>
        </w:rPr>
        <w:t>spätestens 01.06.2021</w:t>
      </w:r>
      <w:r w:rsidR="009B1797" w:rsidRPr="009B1797">
        <w:rPr>
          <w:rFonts w:ascii="Century Gothic" w:hAnsi="Century Gothic"/>
          <w:color w:val="FF0000"/>
          <w:sz w:val="20"/>
          <w:szCs w:val="20"/>
        </w:rPr>
        <w:t xml:space="preserve"> </w:t>
      </w:r>
      <w:r w:rsidR="009B1797" w:rsidRPr="00AE2688">
        <w:rPr>
          <w:rFonts w:ascii="Century Gothic" w:hAnsi="Century Gothic"/>
          <w:b/>
          <w:color w:val="FF0000"/>
          <w:sz w:val="20"/>
          <w:szCs w:val="20"/>
        </w:rPr>
        <w:t xml:space="preserve">schriftlich </w:t>
      </w:r>
      <w:r w:rsidR="009B1797" w:rsidRPr="009B1797">
        <w:rPr>
          <w:rFonts w:ascii="Century Gothic" w:hAnsi="Century Gothic"/>
          <w:sz w:val="20"/>
          <w:szCs w:val="20"/>
        </w:rPr>
        <w:t>vorliegen. Da dieser Termin in den Fe</w:t>
      </w:r>
      <w:r w:rsidR="009B1797">
        <w:rPr>
          <w:rFonts w:ascii="Century Gothic" w:hAnsi="Century Gothic"/>
          <w:sz w:val="20"/>
          <w:szCs w:val="20"/>
        </w:rPr>
        <w:t xml:space="preserve">rien liegt, bitte ich Sie um eine persönliche Abgabe im Sekretariat vor Beginn der Ferien, oder per Mail bis spätestens 01.06. direkt unter meiner Mailadresse </w:t>
      </w:r>
      <w:hyperlink r:id="rId6" w:history="1">
        <w:r w:rsidR="00AE2688" w:rsidRPr="00087387">
          <w:rPr>
            <w:rStyle w:val="Hyperlink"/>
            <w:rFonts w:ascii="Century Gothic" w:hAnsi="Century Gothic"/>
            <w:sz w:val="20"/>
            <w:szCs w:val="20"/>
          </w:rPr>
          <w:t>s.riehle@gmsachern.de</w:t>
        </w:r>
      </w:hyperlink>
      <w:r w:rsidR="00AE2688">
        <w:rPr>
          <w:rFonts w:ascii="Century Gothic" w:hAnsi="Century Gothic"/>
          <w:sz w:val="20"/>
          <w:szCs w:val="20"/>
        </w:rPr>
        <w:t xml:space="preserve"> Später eintreffende Rücktritte von der Prüfung können nicht mehr berücksichtig werden.</w:t>
      </w:r>
    </w:p>
    <w:p w:rsidR="00AE2688" w:rsidRDefault="00AE2688" w:rsidP="00AE2688">
      <w:pPr>
        <w:pStyle w:val="Listenabsatz"/>
        <w:rPr>
          <w:rFonts w:ascii="Century Gothic" w:hAnsi="Century Gothic"/>
          <w:sz w:val="20"/>
          <w:szCs w:val="20"/>
        </w:rPr>
      </w:pPr>
    </w:p>
    <w:p w:rsidR="00AE2688" w:rsidRDefault="009F4C83" w:rsidP="00AE2688">
      <w:pPr>
        <w:pStyle w:val="Listenabsatz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Im Prüfungszeitraum (07.06. bis 18.06</w:t>
      </w:r>
      <w:r w:rsidR="00AE2688">
        <w:rPr>
          <w:rFonts w:ascii="Century Gothic" w:hAnsi="Century Gothic"/>
          <w:sz w:val="20"/>
          <w:szCs w:val="20"/>
        </w:rPr>
        <w:t xml:space="preserve">.) findet </w:t>
      </w:r>
      <w:r w:rsidR="00AE2688" w:rsidRPr="00AE2688">
        <w:rPr>
          <w:rFonts w:ascii="Century Gothic" w:hAnsi="Century Gothic"/>
          <w:b/>
          <w:sz w:val="20"/>
          <w:szCs w:val="20"/>
        </w:rPr>
        <w:t>kein Präsenzunterricht</w:t>
      </w:r>
      <w:r w:rsidR="00AE2688">
        <w:rPr>
          <w:rFonts w:ascii="Century Gothic" w:hAnsi="Century Gothic"/>
          <w:sz w:val="20"/>
          <w:szCs w:val="20"/>
        </w:rPr>
        <w:t xml:space="preserve"> statt. An den Tagen zwischen den Prüfungen ist Fernlernen vorgesehen, um das Ansteckungsrisiko zu minimieren. </w:t>
      </w:r>
      <w:r w:rsidR="00811B2D">
        <w:rPr>
          <w:rFonts w:ascii="Century Gothic" w:hAnsi="Century Gothic"/>
          <w:sz w:val="20"/>
          <w:szCs w:val="20"/>
        </w:rPr>
        <w:t>Ich appelliere an dieser Stelle an die Vernunft und bitte darum in diesem Zeitraum und auch in den Pfingstferien Sozialkontakte und damit mögliche Gefährdungen zu vermeiden.</w:t>
      </w:r>
    </w:p>
    <w:p w:rsidR="00AE2688" w:rsidRDefault="00AE2688" w:rsidP="00AE2688">
      <w:pPr>
        <w:pStyle w:val="Listenabsatz"/>
        <w:rPr>
          <w:rFonts w:ascii="Century Gothic" w:hAnsi="Century Gothic"/>
          <w:sz w:val="20"/>
          <w:szCs w:val="20"/>
        </w:rPr>
      </w:pPr>
    </w:p>
    <w:p w:rsidR="00AE2688" w:rsidRPr="00AE2688" w:rsidRDefault="00AE2688" w:rsidP="00AE2688">
      <w:pPr>
        <w:pStyle w:val="Listenabsatz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Testung vor der Abschlussprüfung</w:t>
      </w:r>
      <w:r>
        <w:rPr>
          <w:rFonts w:ascii="Century Gothic" w:hAnsi="Century Gothic"/>
          <w:b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 xml:space="preserve">Das Zutritts- und Teilnahmeverbot für Schülerinnen und Schüler, die sich nicht testen lassen, besteht </w:t>
      </w:r>
      <w:r>
        <w:rPr>
          <w:rFonts w:ascii="Century Gothic" w:hAnsi="Century Gothic"/>
          <w:sz w:val="20"/>
          <w:szCs w:val="20"/>
        </w:rPr>
        <w:lastRenderedPageBreak/>
        <w:t xml:space="preserve">für die Abschlussprüfung nicht. </w:t>
      </w:r>
      <w:r w:rsidRPr="00AE2688">
        <w:rPr>
          <w:rFonts w:ascii="Century Gothic" w:hAnsi="Century Gothic"/>
          <w:b/>
          <w:sz w:val="20"/>
          <w:szCs w:val="20"/>
        </w:rPr>
        <w:br/>
      </w:r>
      <w:r w:rsidRPr="00AE2688">
        <w:rPr>
          <w:rFonts w:ascii="Century Gothic" w:hAnsi="Century Gothic"/>
          <w:sz w:val="20"/>
          <w:szCs w:val="20"/>
        </w:rPr>
        <w:t>Um bei den Schülern unnötigen Stress zu vermeiden, finden direkt vor den Prüfungen keinen Testungen statt.</w:t>
      </w:r>
    </w:p>
    <w:p w:rsidR="00AE2688" w:rsidRDefault="00AE2688" w:rsidP="00AE2688">
      <w:pPr>
        <w:pStyle w:val="Listenabsatz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Die Selbsttests finden auch in den Prüfungswochen montags und mittwochs statt. Die Schülerinnen und Schüler erfahren über die Klassenlehrer, wann sie zur Durchführung der Selbsttests an die Schule kommen können. </w:t>
      </w:r>
      <w:r>
        <w:rPr>
          <w:rFonts w:ascii="Century Gothic" w:hAnsi="Century Gothic"/>
          <w:sz w:val="20"/>
          <w:szCs w:val="20"/>
        </w:rPr>
        <w:br/>
        <w:t>Es ist auch möglich, die Testung in einem offiziellen Testzentrum, bei einem Arzt oder Apotheker vornehmen zu lassen und die Testbescheinigung vorzulegen. Eine Testdurchführung durch die Eltern ist nicht zulässig!</w:t>
      </w:r>
      <w:r w:rsidR="00A53551">
        <w:rPr>
          <w:rFonts w:ascii="Century Gothic" w:hAnsi="Century Gothic"/>
          <w:sz w:val="20"/>
          <w:szCs w:val="20"/>
        </w:rPr>
        <w:br/>
        <w:t xml:space="preserve">Ist nach einem positiven Test ein PCR-Test ebenfalls positiv, kann die Abschlussprüfung nicht mitgeschrieben werden. </w:t>
      </w:r>
    </w:p>
    <w:p w:rsidR="00A53551" w:rsidRDefault="00A53551" w:rsidP="00AE2688">
      <w:pPr>
        <w:pStyle w:val="Listenabsatz"/>
        <w:rPr>
          <w:rFonts w:ascii="Century Gothic" w:hAnsi="Century Gothic"/>
          <w:sz w:val="20"/>
          <w:szCs w:val="20"/>
        </w:rPr>
      </w:pPr>
    </w:p>
    <w:p w:rsidR="00A53551" w:rsidRDefault="00A53551" w:rsidP="003B4D06">
      <w:pPr>
        <w:pStyle w:val="Listenabsatz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3B4D06">
        <w:rPr>
          <w:rFonts w:ascii="Century Gothic" w:hAnsi="Century Gothic"/>
          <w:b/>
          <w:sz w:val="20"/>
          <w:szCs w:val="20"/>
        </w:rPr>
        <w:t>Maskenpflicht</w:t>
      </w:r>
      <w:r w:rsidRPr="003B4D06">
        <w:rPr>
          <w:rFonts w:ascii="Century Gothic" w:hAnsi="Century Gothic"/>
          <w:b/>
          <w:sz w:val="20"/>
          <w:szCs w:val="20"/>
        </w:rPr>
        <w:br/>
      </w:r>
      <w:r w:rsidRPr="003B4D06">
        <w:rPr>
          <w:rFonts w:ascii="Century Gothic" w:hAnsi="Century Gothic"/>
          <w:sz w:val="20"/>
          <w:szCs w:val="20"/>
        </w:rPr>
        <w:t xml:space="preserve">Während der schriftlichen Prüfungen besteht Maskenpflicht. Zum Essen und Trinken darf diese selbstverständlich </w:t>
      </w:r>
      <w:r w:rsidR="003B4D06" w:rsidRPr="003B4D06">
        <w:rPr>
          <w:rFonts w:ascii="Century Gothic" w:hAnsi="Century Gothic"/>
          <w:sz w:val="20"/>
          <w:szCs w:val="20"/>
        </w:rPr>
        <w:t>abgenommen werden („Maskenpause“)</w:t>
      </w:r>
      <w:r w:rsidR="009F4C83">
        <w:rPr>
          <w:rFonts w:ascii="Century Gothic" w:hAnsi="Century Gothic"/>
          <w:sz w:val="20"/>
          <w:szCs w:val="20"/>
        </w:rPr>
        <w:t>.</w:t>
      </w:r>
      <w:r w:rsidR="003B4D06" w:rsidRPr="003B4D06">
        <w:rPr>
          <w:rFonts w:ascii="Century Gothic" w:hAnsi="Century Gothic"/>
          <w:sz w:val="20"/>
          <w:szCs w:val="20"/>
        </w:rPr>
        <w:br/>
        <w:t>In den Prüfungen Englisch und Mathematik sind Pausen außerh</w:t>
      </w:r>
      <w:r w:rsidR="003B4D06">
        <w:rPr>
          <w:rFonts w:ascii="Century Gothic" w:hAnsi="Century Gothic"/>
          <w:sz w:val="20"/>
          <w:szCs w:val="20"/>
        </w:rPr>
        <w:t>alb des Prüfungsraums möglich.</w:t>
      </w:r>
      <w:r w:rsidR="003B4D06">
        <w:rPr>
          <w:rFonts w:ascii="Century Gothic" w:hAnsi="Century Gothic"/>
          <w:sz w:val="20"/>
          <w:szCs w:val="20"/>
        </w:rPr>
        <w:br/>
      </w:r>
    </w:p>
    <w:p w:rsidR="003B4D06" w:rsidRDefault="003B4D06" w:rsidP="003B4D06">
      <w:pPr>
        <w:pStyle w:val="Listenabsatz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Abstandsgebot</w:t>
      </w:r>
      <w:r>
        <w:rPr>
          <w:rFonts w:ascii="Century Gothic" w:hAnsi="Century Gothic"/>
          <w:b/>
          <w:sz w:val="20"/>
          <w:szCs w:val="20"/>
        </w:rPr>
        <w:br/>
      </w:r>
      <w:r w:rsidR="009F4C83">
        <w:rPr>
          <w:rFonts w:ascii="Century Gothic" w:hAnsi="Century Gothic"/>
          <w:sz w:val="20"/>
          <w:szCs w:val="20"/>
        </w:rPr>
        <w:t>Der Mindestabstand von 1,5 m</w:t>
      </w:r>
      <w:r>
        <w:rPr>
          <w:rFonts w:ascii="Century Gothic" w:hAnsi="Century Gothic"/>
          <w:sz w:val="20"/>
          <w:szCs w:val="20"/>
        </w:rPr>
        <w:t xml:space="preserve"> ist einzuhalten.</w:t>
      </w:r>
      <w:r>
        <w:rPr>
          <w:rFonts w:ascii="Century Gothic" w:hAnsi="Century Gothic"/>
          <w:sz w:val="20"/>
          <w:szCs w:val="20"/>
        </w:rPr>
        <w:br/>
      </w:r>
      <w:r w:rsidR="00811B2D">
        <w:rPr>
          <w:rFonts w:ascii="Century Gothic" w:hAnsi="Century Gothic"/>
          <w:sz w:val="20"/>
          <w:szCs w:val="20"/>
        </w:rPr>
        <w:t xml:space="preserve">Bitte diesen auch VOR den Prüfungsräumen und auf dem Schulgelände einhalten, wenn auf den Einlass gewartet wird. </w:t>
      </w:r>
    </w:p>
    <w:p w:rsidR="00811B2D" w:rsidRDefault="00811B2D" w:rsidP="00811B2D">
      <w:pPr>
        <w:rPr>
          <w:rFonts w:ascii="Century Gothic" w:hAnsi="Century Gothic"/>
          <w:sz w:val="20"/>
          <w:szCs w:val="20"/>
        </w:rPr>
      </w:pPr>
    </w:p>
    <w:p w:rsidR="00811B2D" w:rsidRDefault="00811B2D" w:rsidP="00811B2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Zum Schluss möchte ich darauf hinweisen, dass eine vorzeitige Unterrichts</w:t>
      </w:r>
      <w:r w:rsidR="002A15AC">
        <w:rPr>
          <w:rFonts w:ascii="Century Gothic" w:hAnsi="Century Gothic"/>
          <w:sz w:val="20"/>
          <w:szCs w:val="20"/>
        </w:rPr>
        <w:t xml:space="preserve">freistellung vor den Sommerferien nicht möglich ist. Die Abschlussschüler werden offiziell am 23.07.2021 entlassen. Bitte buchen Sie keine  Flüge, da ich einer Beurlaubung nicht zustimmen darf. </w:t>
      </w:r>
    </w:p>
    <w:p w:rsidR="002A15AC" w:rsidRDefault="002A15AC" w:rsidP="00811B2D">
      <w:pPr>
        <w:rPr>
          <w:rFonts w:ascii="Century Gothic" w:hAnsi="Century Gothic"/>
          <w:sz w:val="20"/>
          <w:szCs w:val="20"/>
        </w:rPr>
      </w:pPr>
    </w:p>
    <w:p w:rsidR="002A15AC" w:rsidRDefault="002A15AC" w:rsidP="00811B2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Ich wünsche allen Schülerinnen und Schülern viel Erfolg bei den anstehenden Prüfungen.</w:t>
      </w:r>
    </w:p>
    <w:p w:rsidR="002A15AC" w:rsidRDefault="002A15AC" w:rsidP="00811B2D">
      <w:pPr>
        <w:rPr>
          <w:rFonts w:ascii="Century Gothic" w:hAnsi="Century Gothic"/>
          <w:sz w:val="20"/>
          <w:szCs w:val="20"/>
        </w:rPr>
      </w:pPr>
    </w:p>
    <w:p w:rsidR="002A15AC" w:rsidRDefault="002A15AC" w:rsidP="00811B2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Mit freundlichen Grüßen</w:t>
      </w:r>
    </w:p>
    <w:p w:rsidR="002A15AC" w:rsidRDefault="002A15AC" w:rsidP="00811B2D">
      <w:pPr>
        <w:rPr>
          <w:rFonts w:ascii="Century Gothic" w:hAnsi="Century Gothic"/>
          <w:sz w:val="20"/>
          <w:szCs w:val="20"/>
        </w:rPr>
      </w:pPr>
    </w:p>
    <w:p w:rsidR="002A15AC" w:rsidRDefault="002A15AC" w:rsidP="00811B2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S. Riehle, Konrektorin</w:t>
      </w:r>
    </w:p>
    <w:p w:rsidR="002A15AC" w:rsidRDefault="002A15AC" w:rsidP="00811B2D">
      <w:pPr>
        <w:pBdr>
          <w:bottom w:val="single" w:sz="12" w:space="1" w:color="auto"/>
        </w:pBdr>
        <w:rPr>
          <w:rFonts w:ascii="Century Gothic" w:hAnsi="Century Gothic"/>
          <w:sz w:val="20"/>
          <w:szCs w:val="20"/>
        </w:rPr>
      </w:pPr>
    </w:p>
    <w:p w:rsidR="00997C86" w:rsidRDefault="00997C86" w:rsidP="00811B2D">
      <w:pPr>
        <w:pBdr>
          <w:bottom w:val="single" w:sz="12" w:space="1" w:color="auto"/>
        </w:pBdr>
        <w:rPr>
          <w:rFonts w:ascii="Century Gothic" w:hAnsi="Century Gothic"/>
          <w:sz w:val="20"/>
          <w:szCs w:val="20"/>
        </w:rPr>
      </w:pPr>
    </w:p>
    <w:p w:rsidR="002A15AC" w:rsidRDefault="002A15AC" w:rsidP="00811B2D">
      <w:pPr>
        <w:rPr>
          <w:rFonts w:ascii="Century Gothic" w:hAnsi="Century Gothic"/>
          <w:sz w:val="20"/>
          <w:szCs w:val="20"/>
        </w:rPr>
      </w:pPr>
    </w:p>
    <w:p w:rsidR="002A15AC" w:rsidRDefault="002A15AC" w:rsidP="00811B2D">
      <w:pPr>
        <w:rPr>
          <w:rFonts w:ascii="Century Gothic" w:hAnsi="Century Gothic"/>
          <w:b/>
          <w:szCs w:val="24"/>
        </w:rPr>
      </w:pPr>
      <w:r w:rsidRPr="002A15AC">
        <w:rPr>
          <w:rFonts w:ascii="Century Gothic" w:hAnsi="Century Gothic"/>
          <w:b/>
          <w:szCs w:val="24"/>
        </w:rPr>
        <w:t>Wahl Haupttermin – Nachtermin</w:t>
      </w:r>
    </w:p>
    <w:p w:rsidR="002A15AC" w:rsidRPr="002A15AC" w:rsidRDefault="002A15AC" w:rsidP="00811B2D">
      <w:pPr>
        <w:rPr>
          <w:rFonts w:ascii="Century Gothic" w:hAnsi="Century Gothic"/>
          <w:b/>
          <w:szCs w:val="24"/>
        </w:rPr>
      </w:pPr>
    </w:p>
    <w:p w:rsidR="002A15AC" w:rsidRDefault="002A15AC" w:rsidP="00811B2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color w:val="FF0000"/>
          <w:sz w:val="20"/>
          <w:szCs w:val="20"/>
        </w:rPr>
        <w:t>Bis spätestens 17</w:t>
      </w:r>
      <w:r w:rsidR="009F4C83">
        <w:rPr>
          <w:rFonts w:ascii="Century Gothic" w:hAnsi="Century Gothic"/>
          <w:b/>
          <w:color w:val="FF0000"/>
          <w:sz w:val="20"/>
          <w:szCs w:val="20"/>
        </w:rPr>
        <w:t xml:space="preserve">.05., 10.00 Uhr </w:t>
      </w:r>
      <w:bookmarkStart w:id="0" w:name="_GoBack"/>
      <w:bookmarkEnd w:id="0"/>
      <w:r>
        <w:rPr>
          <w:rFonts w:ascii="Century Gothic" w:hAnsi="Century Gothic"/>
          <w:b/>
          <w:color w:val="FF0000"/>
          <w:sz w:val="20"/>
          <w:szCs w:val="20"/>
        </w:rPr>
        <w:t>beim Klassenlehrer abzugeben!</w:t>
      </w:r>
      <w:r>
        <w:rPr>
          <w:rFonts w:ascii="Century Gothic" w:hAnsi="Century Gothic"/>
          <w:b/>
          <w:color w:val="FF0000"/>
          <w:sz w:val="20"/>
          <w:szCs w:val="20"/>
        </w:rPr>
        <w:br/>
      </w:r>
      <w:r>
        <w:rPr>
          <w:rFonts w:ascii="Century Gothic" w:hAnsi="Century Gothic"/>
          <w:b/>
          <w:color w:val="FF0000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>Meine Tochter/mein Sohn ______________________________________________________</w:t>
      </w:r>
      <w:r>
        <w:rPr>
          <w:rFonts w:ascii="Century Gothic" w:hAnsi="Century Gothic"/>
          <w:sz w:val="20"/>
          <w:szCs w:val="20"/>
        </w:rPr>
        <w:br/>
        <w:t xml:space="preserve">                                                                 (Vor- und Nachname)</w:t>
      </w:r>
    </w:p>
    <w:p w:rsidR="002A15AC" w:rsidRDefault="002A15AC" w:rsidP="00811B2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Klasse ____________</w:t>
      </w:r>
    </w:p>
    <w:p w:rsidR="002A15AC" w:rsidRDefault="002A15AC" w:rsidP="00811B2D">
      <w:pPr>
        <w:rPr>
          <w:rFonts w:ascii="Century Gothic" w:hAnsi="Century Gothic"/>
          <w:sz w:val="20"/>
          <w:szCs w:val="20"/>
        </w:rPr>
      </w:pPr>
    </w:p>
    <w:p w:rsidR="002A15AC" w:rsidRDefault="002A15AC" w:rsidP="002A15AC">
      <w:pPr>
        <w:pStyle w:val="Listenabsatz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nimmt am Haupttermin teil</w:t>
      </w:r>
    </w:p>
    <w:p w:rsidR="002A15AC" w:rsidRDefault="002A15AC" w:rsidP="002A15AC">
      <w:pPr>
        <w:pStyle w:val="Listenabsatz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nimmt am Nachtermin teil</w:t>
      </w:r>
    </w:p>
    <w:p w:rsidR="002A15AC" w:rsidRDefault="002A15AC" w:rsidP="002A15AC">
      <w:pPr>
        <w:pStyle w:val="Listenabsatz"/>
        <w:rPr>
          <w:rFonts w:ascii="Century Gothic" w:hAnsi="Century Gothic"/>
          <w:sz w:val="20"/>
          <w:szCs w:val="20"/>
        </w:rPr>
      </w:pPr>
    </w:p>
    <w:p w:rsidR="002A15AC" w:rsidRDefault="002A15AC" w:rsidP="002A15AC">
      <w:pPr>
        <w:rPr>
          <w:rFonts w:ascii="Century Gothic" w:hAnsi="Century Gothic"/>
          <w:color w:val="FF0000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Uns ist bewusst, dass sich die Wahl auf ALLE Prüfungsteile bezieht. Wir wurden aufgeklärt, dass ein zweiter Nachtermin in diesem Schuljahr nicht mehr angeboten wird. </w:t>
      </w:r>
      <w:r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color w:val="FF0000"/>
          <w:sz w:val="20"/>
          <w:szCs w:val="20"/>
        </w:rPr>
        <w:t>Eine verspätete Abgabe des Wahlzettels kann nicht mehr berücksichtigt werden.</w:t>
      </w:r>
    </w:p>
    <w:p w:rsidR="002A15AC" w:rsidRDefault="002A15AC" w:rsidP="002A15AC">
      <w:pPr>
        <w:rPr>
          <w:rFonts w:ascii="Century Gothic" w:hAnsi="Century Gothic"/>
          <w:color w:val="FF0000"/>
          <w:sz w:val="20"/>
          <w:szCs w:val="20"/>
        </w:rPr>
      </w:pPr>
    </w:p>
    <w:p w:rsidR="002A15AC" w:rsidRDefault="002A15AC" w:rsidP="002A15AC">
      <w:pPr>
        <w:rPr>
          <w:rFonts w:ascii="Century Gothic" w:hAnsi="Century Gothic"/>
          <w:color w:val="FF0000"/>
          <w:sz w:val="20"/>
          <w:szCs w:val="20"/>
        </w:rPr>
      </w:pPr>
    </w:p>
    <w:p w:rsidR="002A15AC" w:rsidRDefault="002A15AC" w:rsidP="002A15AC">
      <w:pPr>
        <w:rPr>
          <w:rFonts w:ascii="Century Gothic" w:hAnsi="Century Gothic"/>
          <w:color w:val="FF0000"/>
          <w:sz w:val="20"/>
          <w:szCs w:val="20"/>
        </w:rPr>
      </w:pPr>
    </w:p>
    <w:p w:rsidR="002A15AC" w:rsidRDefault="002A15AC" w:rsidP="002A15AC">
      <w:pPr>
        <w:rPr>
          <w:rFonts w:ascii="Century Gothic" w:hAnsi="Century Gothic"/>
          <w:color w:val="FF0000"/>
          <w:sz w:val="20"/>
          <w:szCs w:val="20"/>
        </w:rPr>
      </w:pPr>
    </w:p>
    <w:p w:rsidR="00483B09" w:rsidRPr="00AE2688" w:rsidRDefault="002A15AC" w:rsidP="00AE268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                   _______________________________________________</w:t>
      </w:r>
      <w:r>
        <w:rPr>
          <w:rFonts w:ascii="Century Gothic" w:hAnsi="Century Gothic"/>
          <w:sz w:val="20"/>
          <w:szCs w:val="20"/>
        </w:rPr>
        <w:br/>
        <w:t xml:space="preserve">    Ort, Datum                                                                    Unterschrift Erziehungsberechtigte</w:t>
      </w:r>
      <w:r w:rsidRPr="002A15AC">
        <w:rPr>
          <w:rFonts w:ascii="Century Gothic" w:hAnsi="Century Gothic"/>
          <w:sz w:val="20"/>
          <w:szCs w:val="20"/>
        </w:rPr>
        <w:br/>
      </w:r>
      <w:r w:rsidR="00AE2688">
        <w:rPr>
          <w:rFonts w:ascii="Century Gothic" w:hAnsi="Century Gothic"/>
          <w:sz w:val="20"/>
          <w:szCs w:val="20"/>
        </w:rPr>
        <w:br/>
      </w:r>
    </w:p>
    <w:sectPr w:rsidR="00483B09" w:rsidRPr="00AE2688" w:rsidSect="002A1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3E14"/>
    <w:multiLevelType w:val="hybridMultilevel"/>
    <w:tmpl w:val="4BE617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16B8B"/>
    <w:multiLevelType w:val="hybridMultilevel"/>
    <w:tmpl w:val="1DE2B9A6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4F36AD2"/>
    <w:multiLevelType w:val="hybridMultilevel"/>
    <w:tmpl w:val="B15A500C"/>
    <w:lvl w:ilvl="0" w:tplc="192E3AF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A7"/>
    <w:rsid w:val="002A15AC"/>
    <w:rsid w:val="002F3F94"/>
    <w:rsid w:val="002F4982"/>
    <w:rsid w:val="003B4D06"/>
    <w:rsid w:val="00452304"/>
    <w:rsid w:val="00483B09"/>
    <w:rsid w:val="00654643"/>
    <w:rsid w:val="00671803"/>
    <w:rsid w:val="00811B2D"/>
    <w:rsid w:val="0092772D"/>
    <w:rsid w:val="00997C86"/>
    <w:rsid w:val="009B1797"/>
    <w:rsid w:val="009F4C83"/>
    <w:rsid w:val="00A53551"/>
    <w:rsid w:val="00AE2688"/>
    <w:rsid w:val="00C31898"/>
    <w:rsid w:val="00ED5B5A"/>
    <w:rsid w:val="00F3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DA50D-02A7-44DE-93BF-3BCA6470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83B0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E2688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7C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7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riehle@gmsachern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Lamm</dc:creator>
  <cp:keywords/>
  <dc:description/>
  <cp:lastModifiedBy>Sabine Riehle</cp:lastModifiedBy>
  <cp:revision>2</cp:revision>
  <cp:lastPrinted>2021-05-06T09:44:00Z</cp:lastPrinted>
  <dcterms:created xsi:type="dcterms:W3CDTF">2021-05-06T12:14:00Z</dcterms:created>
  <dcterms:modified xsi:type="dcterms:W3CDTF">2021-05-06T12:14:00Z</dcterms:modified>
</cp:coreProperties>
</file>